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5B" w:rsidRDefault="0077185B" w:rsidP="0077185B">
      <w:pPr>
        <w:jc w:val="center"/>
        <w:rPr>
          <w:rFonts w:ascii="Arial" w:eastAsia="Times New Roman" w:hAnsi="Arial" w:cs="Arial"/>
          <w:color w:val="26282A"/>
          <w:sz w:val="24"/>
          <w:szCs w:val="20"/>
        </w:rPr>
      </w:pPr>
      <w:r>
        <w:rPr>
          <w:rFonts w:ascii="Arial" w:eastAsia="Times New Roman" w:hAnsi="Arial" w:cs="Arial"/>
          <w:color w:val="26282A"/>
          <w:sz w:val="24"/>
          <w:szCs w:val="20"/>
        </w:rPr>
        <w:t>University of Jamestown</w:t>
      </w:r>
      <w:bookmarkStart w:id="0" w:name="_GoBack"/>
      <w:bookmarkEnd w:id="0"/>
    </w:p>
    <w:p w:rsidR="00DB28D9" w:rsidRDefault="00DB28D9">
      <w:pPr>
        <w:rPr>
          <w:rFonts w:ascii="Arial" w:eastAsia="Times New Roman" w:hAnsi="Arial" w:cs="Arial"/>
          <w:color w:val="26282A"/>
          <w:sz w:val="24"/>
          <w:szCs w:val="20"/>
        </w:rPr>
      </w:pPr>
      <w:r>
        <w:rPr>
          <w:rFonts w:ascii="Arial" w:eastAsia="Times New Roman" w:hAnsi="Arial" w:cs="Arial"/>
          <w:color w:val="26282A"/>
          <w:sz w:val="24"/>
          <w:szCs w:val="20"/>
        </w:rPr>
        <w:t>It has been a very unusual semester at the University of Jamestown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>.  COVID has brought new challenges</w:t>
      </w:r>
      <w:r w:rsidR="00B54EA7">
        <w:rPr>
          <w:rFonts w:ascii="Arial" w:eastAsia="Times New Roman" w:hAnsi="Arial" w:cs="Arial"/>
          <w:color w:val="26282A"/>
          <w:sz w:val="24"/>
          <w:szCs w:val="20"/>
        </w:rPr>
        <w:t xml:space="preserve"> and new opportunities to our c</w:t>
      </w:r>
      <w:r>
        <w:rPr>
          <w:rFonts w:ascii="Arial" w:eastAsia="Times New Roman" w:hAnsi="Arial" w:cs="Arial"/>
          <w:color w:val="26282A"/>
          <w:sz w:val="24"/>
          <w:szCs w:val="20"/>
        </w:rPr>
        <w:t>ampus ministries</w:t>
      </w:r>
      <w:r w:rsidR="00B54EA7">
        <w:rPr>
          <w:rFonts w:ascii="Arial" w:eastAsia="Times New Roman" w:hAnsi="Arial" w:cs="Arial"/>
          <w:color w:val="26282A"/>
          <w:sz w:val="24"/>
          <w:szCs w:val="20"/>
        </w:rPr>
        <w:t>.</w:t>
      </w:r>
      <w:r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>We have nin</w:t>
      </w:r>
      <w:r>
        <w:rPr>
          <w:rFonts w:ascii="Arial" w:eastAsia="Times New Roman" w:hAnsi="Arial" w:cs="Arial"/>
          <w:color w:val="26282A"/>
          <w:sz w:val="24"/>
          <w:szCs w:val="20"/>
        </w:rPr>
        <w:t>e campus ministry teams, which includes a new Faith and Athletics group.  These teams are creatively executing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 the ministries on campus</w:t>
      </w:r>
      <w:r>
        <w:rPr>
          <w:rFonts w:ascii="Arial" w:eastAsia="Times New Roman" w:hAnsi="Arial" w:cs="Arial"/>
          <w:color w:val="26282A"/>
          <w:sz w:val="24"/>
          <w:szCs w:val="20"/>
        </w:rPr>
        <w:t>, in the midst of this pandemic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.  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br/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br/>
      </w:r>
      <w:r w:rsidR="00B54EA7">
        <w:rPr>
          <w:rFonts w:ascii="Arial" w:eastAsia="Times New Roman" w:hAnsi="Arial" w:cs="Arial"/>
          <w:color w:val="26282A"/>
          <w:sz w:val="24"/>
          <w:szCs w:val="20"/>
        </w:rPr>
        <w:t xml:space="preserve">One good problem has been that our attendance at worship is too large to hold in our chapel.  </w:t>
      </w:r>
      <w:r>
        <w:rPr>
          <w:rFonts w:ascii="Arial" w:eastAsia="Times New Roman" w:hAnsi="Arial" w:cs="Arial"/>
          <w:color w:val="26282A"/>
          <w:sz w:val="24"/>
          <w:szCs w:val="20"/>
        </w:rPr>
        <w:t>We have</w:t>
      </w:r>
      <w:r w:rsidR="00B54EA7">
        <w:rPr>
          <w:rFonts w:ascii="Arial" w:eastAsia="Times New Roman" w:hAnsi="Arial" w:cs="Arial"/>
          <w:color w:val="26282A"/>
          <w:sz w:val="24"/>
          <w:szCs w:val="20"/>
        </w:rPr>
        <w:t xml:space="preserve"> had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 worship </w:t>
      </w:r>
      <w:r>
        <w:rPr>
          <w:rFonts w:ascii="Arial" w:eastAsia="Times New Roman" w:hAnsi="Arial" w:cs="Arial"/>
          <w:color w:val="26282A"/>
          <w:sz w:val="24"/>
          <w:szCs w:val="20"/>
        </w:rPr>
        <w:t xml:space="preserve">at the Taylor Football Stadium and 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>i</w:t>
      </w:r>
      <w:r>
        <w:rPr>
          <w:rFonts w:ascii="Arial" w:eastAsia="Times New Roman" w:hAnsi="Arial" w:cs="Arial"/>
          <w:color w:val="26282A"/>
          <w:sz w:val="24"/>
          <w:szCs w:val="20"/>
        </w:rPr>
        <w:t xml:space="preserve">n the Harold Newman Arena, </w:t>
      </w:r>
      <w:r w:rsidR="00B54EA7">
        <w:rPr>
          <w:rFonts w:ascii="Arial" w:eastAsia="Times New Roman" w:hAnsi="Arial" w:cs="Arial"/>
          <w:color w:val="26282A"/>
          <w:sz w:val="24"/>
          <w:szCs w:val="20"/>
        </w:rPr>
        <w:t xml:space="preserve">in order for us 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to appropriately social distance.  </w:t>
      </w:r>
      <w:r>
        <w:rPr>
          <w:rFonts w:ascii="Arial" w:eastAsia="Times New Roman" w:hAnsi="Arial" w:cs="Arial"/>
          <w:color w:val="26282A"/>
          <w:sz w:val="24"/>
          <w:szCs w:val="20"/>
        </w:rPr>
        <w:t>Students, staff and faculty faithfully attend each week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>.</w:t>
      </w:r>
      <w:r w:rsidR="00B54EA7">
        <w:rPr>
          <w:rFonts w:ascii="Arial" w:eastAsia="Times New Roman" w:hAnsi="Arial" w:cs="Arial"/>
          <w:color w:val="26282A"/>
          <w:sz w:val="24"/>
          <w:szCs w:val="20"/>
        </w:rPr>
        <w:t xml:space="preserve">  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  </w:t>
      </w:r>
    </w:p>
    <w:p w:rsidR="00DB28D9" w:rsidRDefault="00DB28D9">
      <w:pPr>
        <w:rPr>
          <w:rFonts w:ascii="Arial" w:eastAsia="Times New Roman" w:hAnsi="Arial" w:cs="Arial"/>
          <w:color w:val="26282A"/>
          <w:sz w:val="24"/>
          <w:szCs w:val="20"/>
        </w:rPr>
      </w:pPr>
      <w:r w:rsidRPr="00DB28D9">
        <w:rPr>
          <w:rFonts w:ascii="Arial" w:eastAsia="Times New Roman" w:hAnsi="Arial" w:cs="Arial"/>
          <w:color w:val="26282A"/>
          <w:sz w:val="24"/>
          <w:szCs w:val="20"/>
        </w:rPr>
        <w:t>Our care team continues to support students, staff and faculty who are experiencing significa</w:t>
      </w:r>
      <w:r>
        <w:rPr>
          <w:rFonts w:ascii="Arial" w:eastAsia="Times New Roman" w:hAnsi="Arial" w:cs="Arial"/>
          <w:color w:val="26282A"/>
          <w:sz w:val="24"/>
          <w:szCs w:val="20"/>
        </w:rPr>
        <w:t xml:space="preserve">nt issues.  This team </w:t>
      </w:r>
      <w:r w:rsidR="00B54EA7">
        <w:rPr>
          <w:rFonts w:ascii="Arial" w:eastAsia="Times New Roman" w:hAnsi="Arial" w:cs="Arial"/>
          <w:color w:val="26282A"/>
          <w:sz w:val="24"/>
          <w:szCs w:val="20"/>
        </w:rPr>
        <w:t xml:space="preserve">also 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>reach</w:t>
      </w:r>
      <w:r>
        <w:rPr>
          <w:rFonts w:ascii="Arial" w:eastAsia="Times New Roman" w:hAnsi="Arial" w:cs="Arial"/>
          <w:color w:val="26282A"/>
          <w:sz w:val="24"/>
          <w:szCs w:val="20"/>
        </w:rPr>
        <w:t>es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 out with care packages to students who are in quarantine due to COVID.  </w:t>
      </w:r>
    </w:p>
    <w:p w:rsidR="00DB28D9" w:rsidRDefault="00DB28D9">
      <w:pPr>
        <w:rPr>
          <w:rFonts w:ascii="Arial" w:eastAsia="Times New Roman" w:hAnsi="Arial" w:cs="Arial"/>
          <w:color w:val="26282A"/>
          <w:sz w:val="24"/>
          <w:szCs w:val="20"/>
        </w:rPr>
      </w:pPr>
      <w:r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We </w:t>
      </w:r>
      <w:r>
        <w:rPr>
          <w:rFonts w:ascii="Arial" w:eastAsia="Times New Roman" w:hAnsi="Arial" w:cs="Arial"/>
          <w:color w:val="26282A"/>
          <w:sz w:val="24"/>
          <w:szCs w:val="20"/>
        </w:rPr>
        <w:t>had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 a Spiritual Connection Week September 14-18.  </w:t>
      </w:r>
      <w:r>
        <w:rPr>
          <w:rFonts w:ascii="Arial" w:eastAsia="Times New Roman" w:hAnsi="Arial" w:cs="Arial"/>
          <w:color w:val="26282A"/>
          <w:sz w:val="24"/>
          <w:szCs w:val="20"/>
        </w:rPr>
        <w:t>It began with a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 prayer</w:t>
      </w:r>
      <w:r>
        <w:rPr>
          <w:rFonts w:ascii="Arial" w:eastAsia="Times New Roman" w:hAnsi="Arial" w:cs="Arial"/>
          <w:color w:val="26282A"/>
          <w:sz w:val="24"/>
          <w:szCs w:val="20"/>
        </w:rPr>
        <w:t xml:space="preserve"> gathering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>:  Prayer walk, rosary, prayer stations an</w:t>
      </w:r>
      <w:r>
        <w:rPr>
          <w:rFonts w:ascii="Arial" w:eastAsia="Times New Roman" w:hAnsi="Arial" w:cs="Arial"/>
          <w:color w:val="26282A"/>
          <w:sz w:val="24"/>
          <w:szCs w:val="20"/>
        </w:rPr>
        <w:t xml:space="preserve">d silence and solitude.  We </w:t>
      </w:r>
      <w:r w:rsidR="00B54EA7">
        <w:rPr>
          <w:rFonts w:ascii="Arial" w:eastAsia="Times New Roman" w:hAnsi="Arial" w:cs="Arial"/>
          <w:color w:val="26282A"/>
          <w:sz w:val="24"/>
          <w:szCs w:val="20"/>
        </w:rPr>
        <w:t xml:space="preserve">offered </w:t>
      </w:r>
      <w:r>
        <w:rPr>
          <w:rFonts w:ascii="Arial" w:eastAsia="Times New Roman" w:hAnsi="Arial" w:cs="Arial"/>
          <w:color w:val="26282A"/>
          <w:sz w:val="24"/>
          <w:szCs w:val="20"/>
        </w:rPr>
        <w:t>had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 a panel discussion:  </w:t>
      </w:r>
      <w:r w:rsidR="00B54EA7">
        <w:rPr>
          <w:rFonts w:ascii="Arial" w:eastAsia="Times New Roman" w:hAnsi="Arial" w:cs="Arial"/>
          <w:color w:val="26282A"/>
          <w:sz w:val="24"/>
          <w:szCs w:val="20"/>
        </w:rPr>
        <w:t>“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>Christianity for Skeptics, Believers and Everyone in Between</w:t>
      </w:r>
      <w:r w:rsidR="00B54EA7">
        <w:rPr>
          <w:rFonts w:ascii="Arial" w:eastAsia="Times New Roman" w:hAnsi="Arial" w:cs="Arial"/>
          <w:color w:val="26282A"/>
          <w:sz w:val="24"/>
          <w:szCs w:val="20"/>
        </w:rPr>
        <w:t>”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.  </w:t>
      </w:r>
      <w:r>
        <w:rPr>
          <w:rFonts w:ascii="Arial" w:eastAsia="Times New Roman" w:hAnsi="Arial" w:cs="Arial"/>
          <w:color w:val="26282A"/>
          <w:sz w:val="24"/>
          <w:szCs w:val="20"/>
        </w:rPr>
        <w:t xml:space="preserve">And we had a night of random acts of kindness. 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  </w:t>
      </w:r>
    </w:p>
    <w:p w:rsidR="00B54EA7" w:rsidRDefault="00DB28D9">
      <w:pPr>
        <w:rPr>
          <w:rFonts w:ascii="Arial" w:eastAsia="Times New Roman" w:hAnsi="Arial" w:cs="Arial"/>
          <w:color w:val="26282A"/>
          <w:sz w:val="24"/>
          <w:szCs w:val="20"/>
        </w:rPr>
      </w:pPr>
      <w:r w:rsidRPr="00DB28D9">
        <w:rPr>
          <w:rFonts w:ascii="Arial" w:eastAsia="Times New Roman" w:hAnsi="Arial" w:cs="Arial"/>
          <w:color w:val="26282A"/>
          <w:sz w:val="24"/>
          <w:szCs w:val="20"/>
        </w:rPr>
        <w:t>We are also starting a podcast - The Lift (lifting up is</w:t>
      </w:r>
      <w:r>
        <w:rPr>
          <w:rFonts w:ascii="Arial" w:eastAsia="Times New Roman" w:hAnsi="Arial" w:cs="Arial"/>
          <w:color w:val="26282A"/>
          <w:sz w:val="24"/>
          <w:szCs w:val="20"/>
        </w:rPr>
        <w:t>sues of faith and life).  The podcast will feature students, staff and faculty members</w:t>
      </w:r>
      <w:r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.  </w:t>
      </w:r>
    </w:p>
    <w:p w:rsidR="00DC71F7" w:rsidRPr="00DB28D9" w:rsidRDefault="00B54EA7">
      <w:pPr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color w:val="26282A"/>
          <w:sz w:val="24"/>
          <w:szCs w:val="20"/>
        </w:rPr>
        <w:t xml:space="preserve">The University of Jamestown is committed to being a place where students can explore, expand and embrace their faith.  </w:t>
      </w:r>
      <w:r w:rsidR="00254DC1">
        <w:rPr>
          <w:rFonts w:ascii="Arial" w:eastAsia="Times New Roman" w:hAnsi="Arial" w:cs="Arial"/>
          <w:color w:val="26282A"/>
          <w:sz w:val="24"/>
          <w:szCs w:val="20"/>
        </w:rPr>
        <w:t xml:space="preserve">In order to bring this vision to </w:t>
      </w:r>
      <w:proofErr w:type="spellStart"/>
      <w:r w:rsidR="00254DC1">
        <w:rPr>
          <w:rFonts w:ascii="Arial" w:eastAsia="Times New Roman" w:hAnsi="Arial" w:cs="Arial"/>
          <w:color w:val="26282A"/>
          <w:sz w:val="24"/>
          <w:szCs w:val="20"/>
        </w:rPr>
        <w:t>forishen</w:t>
      </w:r>
      <w:proofErr w:type="spellEnd"/>
      <w:r w:rsidR="00254DC1">
        <w:rPr>
          <w:rFonts w:ascii="Arial" w:eastAsia="Times New Roman" w:hAnsi="Arial" w:cs="Arial"/>
          <w:color w:val="26282A"/>
          <w:sz w:val="24"/>
          <w:szCs w:val="20"/>
        </w:rPr>
        <w:t>, f</w:t>
      </w:r>
      <w:r>
        <w:rPr>
          <w:rFonts w:ascii="Arial" w:eastAsia="Times New Roman" w:hAnsi="Arial" w:cs="Arial"/>
          <w:color w:val="26282A"/>
          <w:sz w:val="24"/>
          <w:szCs w:val="20"/>
        </w:rPr>
        <w:t xml:space="preserve">aculty and staff members are coming together to form a Christian Faith and Life committee, which seeks to promote the integration of faith into every aspect of our campus experience.  </w:t>
      </w:r>
      <w:r w:rsidR="00DB28D9" w:rsidRPr="00DB28D9">
        <w:rPr>
          <w:rFonts w:ascii="Arial" w:eastAsia="Times New Roman" w:hAnsi="Arial" w:cs="Arial"/>
          <w:color w:val="26282A"/>
          <w:sz w:val="24"/>
          <w:szCs w:val="20"/>
        </w:rPr>
        <w:br/>
      </w:r>
      <w:r w:rsidR="00DB28D9" w:rsidRPr="00DB28D9">
        <w:rPr>
          <w:rFonts w:ascii="Arial" w:eastAsia="Times New Roman" w:hAnsi="Arial" w:cs="Arial"/>
          <w:color w:val="26282A"/>
          <w:sz w:val="24"/>
          <w:szCs w:val="20"/>
        </w:rPr>
        <w:br/>
        <w:t>This ministry would not be possible without the generous support of the presby</w:t>
      </w:r>
      <w:r>
        <w:rPr>
          <w:rFonts w:ascii="Arial" w:eastAsia="Times New Roman" w:hAnsi="Arial" w:cs="Arial"/>
          <w:color w:val="26282A"/>
          <w:sz w:val="24"/>
          <w:szCs w:val="20"/>
        </w:rPr>
        <w:t>tery.  We are grateful for your</w:t>
      </w:r>
      <w:r w:rsidR="00DB28D9" w:rsidRPr="00DB28D9">
        <w:rPr>
          <w:rFonts w:ascii="Arial" w:eastAsia="Times New Roman" w:hAnsi="Arial" w:cs="Arial"/>
          <w:color w:val="26282A"/>
          <w:sz w:val="24"/>
          <w:szCs w:val="20"/>
        </w:rPr>
        <w:t xml:space="preserve"> financial support</w:t>
      </w:r>
    </w:p>
    <w:sectPr w:rsidR="00DC71F7" w:rsidRPr="00DB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D9"/>
    <w:rsid w:val="00254DC1"/>
    <w:rsid w:val="004807A7"/>
    <w:rsid w:val="0077185B"/>
    <w:rsid w:val="00820A0E"/>
    <w:rsid w:val="00B54EA7"/>
    <w:rsid w:val="00DB28D9"/>
    <w:rsid w:val="00F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082C"/>
  <w15:chartTrackingRefBased/>
  <w15:docId w15:val="{9D1BE2E7-423A-449E-876D-CEB8EC6F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Candace</dc:creator>
  <cp:keywords/>
  <dc:description/>
  <cp:lastModifiedBy>Adams, Candace</cp:lastModifiedBy>
  <cp:revision>2</cp:revision>
  <dcterms:created xsi:type="dcterms:W3CDTF">2020-10-15T01:32:00Z</dcterms:created>
  <dcterms:modified xsi:type="dcterms:W3CDTF">2020-10-15T02:05:00Z</dcterms:modified>
</cp:coreProperties>
</file>