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3ABD" w14:textId="77777777" w:rsidR="004E4F18" w:rsidRDefault="00870CDD">
      <w:r>
        <w:rPr>
          <w:noProof/>
          <w:lang w:eastAsia="zh-TW"/>
        </w:rPr>
        <w:pict w14:anchorId="4CB66F4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7.4pt;margin-top:-18pt;width:559.35pt;height:95.25pt;z-index:251660288;mso-width-relative:margin;mso-height-relative:margin" stroked="f">
            <v:textbox style="mso-next-textbox:#_x0000_s1027">
              <w:txbxContent>
                <w:p w14:paraId="0DFA874F" w14:textId="77777777" w:rsidR="0060331F" w:rsidRPr="00D813C9" w:rsidRDefault="0060331F" w:rsidP="00CC5C6F">
                  <w:pPr>
                    <w:jc w:val="right"/>
                    <w:rPr>
                      <w:b/>
                      <w:color w:val="0D1A4F"/>
                      <w:sz w:val="56"/>
                      <w:szCs w:val="56"/>
                    </w:rPr>
                  </w:pPr>
                  <w:r w:rsidRPr="00D813C9">
                    <w:rPr>
                      <w:b/>
                      <w:color w:val="0D1A4F"/>
                      <w:sz w:val="56"/>
                      <w:szCs w:val="56"/>
                    </w:rPr>
                    <w:t>Presbytery of the Northern Plains</w:t>
                  </w:r>
                </w:p>
                <w:p w14:paraId="5F258DC1" w14:textId="77777777" w:rsidR="0060331F" w:rsidRPr="00D813C9" w:rsidRDefault="0060331F" w:rsidP="00CC5C6F">
                  <w:pPr>
                    <w:jc w:val="right"/>
                    <w:rPr>
                      <w:color w:val="0D1A4F"/>
                      <w:sz w:val="22"/>
                      <w:szCs w:val="22"/>
                    </w:rPr>
                  </w:pPr>
                  <w:r w:rsidRPr="00D813C9">
                    <w:rPr>
                      <w:color w:val="0D1A4F"/>
                      <w:sz w:val="22"/>
                      <w:szCs w:val="22"/>
                    </w:rPr>
                    <w:t>5555 South Washington Street ~ Grand Forks, North Dakota 58201</w:t>
                  </w:r>
                </w:p>
                <w:p w14:paraId="3EBC1DD3" w14:textId="77777777" w:rsidR="0060331F" w:rsidRPr="00D813C9" w:rsidRDefault="0060331F" w:rsidP="00CC5C6F">
                  <w:pPr>
                    <w:pStyle w:val="Footer"/>
                    <w:jc w:val="right"/>
                    <w:rPr>
                      <w:color w:val="0D1A4F"/>
                      <w:sz w:val="22"/>
                      <w:szCs w:val="22"/>
                    </w:rPr>
                  </w:pPr>
                  <w:r w:rsidRPr="00D813C9">
                    <w:rPr>
                      <w:color w:val="0D1A4F"/>
                      <w:sz w:val="22"/>
                      <w:szCs w:val="22"/>
                    </w:rPr>
                    <w:t>(701) 772-0783 or (800) 243-3532 Fax (701) 775-7599</w:t>
                  </w:r>
                </w:p>
                <w:p w14:paraId="51D0F308" w14:textId="77777777" w:rsidR="0060331F" w:rsidRPr="00CC5C6F" w:rsidRDefault="00870CDD" w:rsidP="00CC5C6F">
                  <w:pPr>
                    <w:pStyle w:val="Footer"/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hyperlink r:id="rId6" w:history="1">
                    <w:r w:rsidR="0060331F" w:rsidRPr="00D36E8D">
                      <w:rPr>
                        <w:rStyle w:val="Hyperlink"/>
                        <w:sz w:val="22"/>
                        <w:szCs w:val="22"/>
                      </w:rPr>
                      <w:t>www.northernplainspresbytery.com</w:t>
                    </w:r>
                  </w:hyperlink>
                  <w:r w:rsidR="0060331F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58084967" w14:textId="77777777" w:rsidR="0060331F" w:rsidRDefault="0060331F" w:rsidP="00CC5C6F">
                  <w:pPr>
                    <w:pStyle w:val="Footer"/>
                    <w:rPr>
                      <w:b/>
                      <w:color w:val="000000" w:themeColor="text1"/>
                    </w:rPr>
                  </w:pPr>
                </w:p>
                <w:p w14:paraId="50F4E9E8" w14:textId="77777777" w:rsidR="0060331F" w:rsidRPr="003B4546" w:rsidRDefault="0060331F" w:rsidP="00CC5C6F">
                  <w:pPr>
                    <w:pStyle w:val="Footer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5EBE3BED" w14:textId="77777777" w:rsidR="0060331F" w:rsidRDefault="0060331F" w:rsidP="00CC5C6F">
                  <w:pPr>
                    <w:jc w:val="right"/>
                  </w:pPr>
                </w:p>
                <w:p w14:paraId="430DDA59" w14:textId="77777777" w:rsidR="0060331F" w:rsidRDefault="0060331F" w:rsidP="00CC5C6F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0DD8DDDA">
          <v:shape id="_x0000_s1028" type="#_x0000_t202" style="position:absolute;margin-left:-121.5pt;margin-top:-12.75pt;width:103.95pt;height:96pt;z-index:251662336;mso-width-relative:margin;mso-height-relative:margin" stroked="f" strokecolor="red">
            <v:fill opacity="0"/>
            <v:textbox>
              <w:txbxContent>
                <w:p w14:paraId="5E43AFBD" w14:textId="77777777" w:rsidR="0060331F" w:rsidRDefault="0060331F">
                  <w:r>
                    <w:rPr>
                      <w:noProof/>
                    </w:rPr>
                    <w:drawing>
                      <wp:inline distT="0" distB="0" distL="0" distR="0" wp14:anchorId="39989BBE" wp14:editId="2E9B974D">
                        <wp:extent cx="1026596" cy="1028700"/>
                        <wp:effectExtent l="19050" t="0" r="2104" b="0"/>
                        <wp:docPr id="2" name="Picture 1" descr="se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l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6596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3C3B7DB">
          <v:rect id="DOM 1" o:spid="_x0000_s1026" alt="Green design rectangle" style="position:absolute;margin-left:24.15pt;margin-top:18pt;width:118.35pt;height:746.25pt;z-index:-251658240;mso-wrap-edited:f;mso-position-horizontal-relative:page;mso-position-vertical-relative:page" wrapcoords="-138 0 -138 21577 21600 21577 21600 0 -138 0" o:allowincell="f" fillcolor="#f2f2f2 [3052]" stroked="f" strokeweight="0">
            <w10:wrap type="square" anchorx="page" anchory="page"/>
          </v:rect>
        </w:pict>
      </w:r>
    </w:p>
    <w:p w14:paraId="21424864" w14:textId="77777777" w:rsidR="004E4F18" w:rsidRPr="004E4F18" w:rsidRDefault="004E4F18" w:rsidP="004E4F18"/>
    <w:p w14:paraId="06DFF51B" w14:textId="77777777" w:rsidR="004E4F18" w:rsidRPr="004E4F18" w:rsidRDefault="004E4F18" w:rsidP="004E4F18"/>
    <w:p w14:paraId="58CAB8F1" w14:textId="77777777" w:rsidR="004E4F18" w:rsidRPr="004E4F18" w:rsidRDefault="004E4F18" w:rsidP="004E4F18"/>
    <w:p w14:paraId="7425CEDD" w14:textId="77777777" w:rsidR="0005037D" w:rsidRDefault="0005037D" w:rsidP="00931E1E"/>
    <w:p w14:paraId="697DE1E7" w14:textId="77777777" w:rsidR="0005037D" w:rsidRDefault="0005037D" w:rsidP="00931E1E"/>
    <w:p w14:paraId="1D50513B" w14:textId="77777777" w:rsidR="00475E57" w:rsidRDefault="00870CDD" w:rsidP="006355AE">
      <w:pPr>
        <w:jc w:val="center"/>
        <w:rPr>
          <w:rFonts w:ascii="Baskerville Old Face" w:hAnsi="Baskerville Old Face"/>
          <w:sz w:val="40"/>
          <w:szCs w:val="40"/>
          <w:lang w:val="en-CA"/>
        </w:rPr>
      </w:pPr>
      <w:r>
        <w:rPr>
          <w:noProof/>
          <w:lang w:eastAsia="zh-TW"/>
        </w:rPr>
        <w:pict w14:anchorId="1671273A">
          <v:shape id="_x0000_s1029" type="#_x0000_t202" style="position:absolute;left:0;text-align:left;margin-left:-132pt;margin-top:8.25pt;width:131.2pt;height:651pt;z-index:251664384;mso-width-relative:margin;mso-height-relative:margin" fillcolor="#f2f2f2 [3052]" stroked="f" strokecolor="red">
            <v:fill opacity="0"/>
            <v:textbox style="mso-next-textbox:#_x0000_s1029">
              <w:txbxContent>
                <w:p w14:paraId="2483C5B0" w14:textId="77777777" w:rsidR="00F31D27" w:rsidRPr="00F33A7B" w:rsidRDefault="00F31D27" w:rsidP="00F31D27">
                  <w:pPr>
                    <w:rPr>
                      <w:b/>
                      <w:sz w:val="18"/>
                      <w:szCs w:val="18"/>
                    </w:rPr>
                  </w:pPr>
                  <w:r w:rsidRPr="00F33A7B">
                    <w:rPr>
                      <w:b/>
                      <w:sz w:val="18"/>
                      <w:szCs w:val="18"/>
                    </w:rPr>
                    <w:t>Moderator</w:t>
                  </w:r>
                </w:p>
                <w:p w14:paraId="6E43B771" w14:textId="77777777" w:rsidR="00F31D27" w:rsidRPr="00F33A7B" w:rsidRDefault="007F73CE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Donna Monteith</w:t>
                  </w:r>
                </w:p>
                <w:p w14:paraId="36E16755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  <w:r w:rsidRPr="00F33A7B">
                    <w:rPr>
                      <w:noProof/>
                      <w:sz w:val="18"/>
                      <w:szCs w:val="18"/>
                    </w:rPr>
                    <w:t>701-</w:t>
                  </w:r>
                  <w:r w:rsidR="007F73CE">
                    <w:rPr>
                      <w:noProof/>
                      <w:sz w:val="18"/>
                      <w:szCs w:val="18"/>
                    </w:rPr>
                    <w:t>866</w:t>
                  </w:r>
                  <w:r w:rsidRPr="00F33A7B">
                    <w:rPr>
                      <w:noProof/>
                      <w:sz w:val="18"/>
                      <w:szCs w:val="18"/>
                    </w:rPr>
                    <w:t>-</w:t>
                  </w:r>
                  <w:r w:rsidR="007F73CE">
                    <w:rPr>
                      <w:noProof/>
                      <w:sz w:val="18"/>
                      <w:szCs w:val="18"/>
                    </w:rPr>
                    <w:t xml:space="preserve">3882 </w:t>
                  </w:r>
                  <w:r w:rsidRPr="00F33A7B">
                    <w:rPr>
                      <w:noProof/>
                      <w:sz w:val="18"/>
                      <w:szCs w:val="18"/>
                    </w:rPr>
                    <w:t xml:space="preserve"> (</w:t>
                  </w:r>
                  <w:r w:rsidR="007F73CE">
                    <w:rPr>
                      <w:noProof/>
                      <w:sz w:val="18"/>
                      <w:szCs w:val="18"/>
                    </w:rPr>
                    <w:t>cell</w:t>
                  </w:r>
                  <w:r w:rsidRPr="00F33A7B">
                    <w:rPr>
                      <w:noProof/>
                      <w:sz w:val="18"/>
                      <w:szCs w:val="18"/>
                    </w:rPr>
                    <w:t>)</w:t>
                  </w:r>
                </w:p>
                <w:p w14:paraId="0045F655" w14:textId="77777777" w:rsidR="00F31D27" w:rsidRPr="00F33A7B" w:rsidRDefault="00870CDD" w:rsidP="00F31D27">
                  <w:pPr>
                    <w:rPr>
                      <w:noProof/>
                      <w:color w:val="0066FF"/>
                      <w:sz w:val="18"/>
                      <w:szCs w:val="18"/>
                      <w:u w:val="single"/>
                    </w:rPr>
                  </w:pPr>
                  <w:hyperlink r:id="rId8" w:history="1">
                    <w:r w:rsidR="00714791" w:rsidRPr="005E2695">
                      <w:rPr>
                        <w:rStyle w:val="Hyperlink"/>
                        <w:noProof/>
                        <w:sz w:val="18"/>
                        <w:szCs w:val="18"/>
                      </w:rPr>
                      <w:t>grpresby1@midconetwork.com</w:t>
                    </w:r>
                  </w:hyperlink>
                </w:p>
                <w:p w14:paraId="1707D52D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</w:p>
                <w:p w14:paraId="2289DEF7" w14:textId="77777777" w:rsidR="00F31D27" w:rsidRDefault="00F31D27" w:rsidP="00F31D27">
                  <w:pPr>
                    <w:rPr>
                      <w:b/>
                      <w:sz w:val="18"/>
                      <w:szCs w:val="18"/>
                    </w:rPr>
                  </w:pPr>
                  <w:r w:rsidRPr="00F33A7B">
                    <w:rPr>
                      <w:b/>
                      <w:sz w:val="18"/>
                      <w:szCs w:val="18"/>
                    </w:rPr>
                    <w:t>Vice Moderato</w:t>
                  </w:r>
                  <w:r>
                    <w:rPr>
                      <w:b/>
                      <w:sz w:val="18"/>
                      <w:szCs w:val="18"/>
                    </w:rPr>
                    <w:t>r</w:t>
                  </w:r>
                </w:p>
                <w:p w14:paraId="69D40D0C" w14:textId="07E1B918" w:rsidR="00F31D27" w:rsidRDefault="00870CDD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Sylvia Pringle</w:t>
                  </w:r>
                </w:p>
                <w:p w14:paraId="07057B13" w14:textId="7D5B88CB" w:rsidR="00F31D27" w:rsidRPr="00714791" w:rsidRDefault="00870CDD" w:rsidP="00F31D27">
                  <w:pPr>
                    <w:rPr>
                      <w:sz w:val="18"/>
                      <w:szCs w:val="18"/>
                    </w:rPr>
                  </w:pPr>
                  <w:hyperlink r:id="rId9" w:history="1">
                    <w:r w:rsidRPr="009E4756">
                      <w:rPr>
                        <w:rStyle w:val="Hyperlink"/>
                        <w:sz w:val="18"/>
                        <w:szCs w:val="18"/>
                      </w:rPr>
                      <w:t>mamachips2@gmail.com</w:t>
                    </w:r>
                  </w:hyperlink>
                  <w:bookmarkStart w:id="0" w:name="_GoBack"/>
                  <w:bookmarkEnd w:id="0"/>
                  <w:r w:rsidR="00F31D27" w:rsidRPr="00714791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84F4916" w14:textId="77777777" w:rsidR="00F31D27" w:rsidRDefault="00F31D27" w:rsidP="00F31D2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4B3D23F" w14:textId="77777777" w:rsidR="00722A7D" w:rsidRDefault="00722A7D" w:rsidP="00722A7D">
                  <w:pPr>
                    <w:rPr>
                      <w:b/>
                      <w:sz w:val="18"/>
                      <w:szCs w:val="18"/>
                    </w:rPr>
                  </w:pPr>
                  <w:r w:rsidRPr="006675D5">
                    <w:rPr>
                      <w:b/>
                      <w:sz w:val="18"/>
                      <w:szCs w:val="18"/>
                    </w:rPr>
                    <w:t xml:space="preserve">Presbytery </w:t>
                  </w:r>
                  <w:r>
                    <w:rPr>
                      <w:b/>
                      <w:sz w:val="18"/>
                      <w:szCs w:val="18"/>
                    </w:rPr>
                    <w:t>Leader</w:t>
                  </w:r>
                </w:p>
                <w:p w14:paraId="51957B19" w14:textId="77777777" w:rsidR="00722A7D" w:rsidRDefault="00722A7D" w:rsidP="00722A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Marjorie Ackerman</w:t>
                  </w:r>
                </w:p>
                <w:p w14:paraId="6EA06178" w14:textId="77777777" w:rsidR="00722A7D" w:rsidRDefault="00A3238C" w:rsidP="00722A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701-772-0783</w:t>
                  </w:r>
                </w:p>
                <w:p w14:paraId="19C82E4F" w14:textId="77777777" w:rsidR="00722A7D" w:rsidRDefault="009D5E4E" w:rsidP="00722A7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Hyperlink"/>
                      <w:sz w:val="18"/>
                      <w:szCs w:val="18"/>
                    </w:rPr>
                    <w:t>revmarji19</w:t>
                  </w:r>
                  <w:r w:rsidR="00AC53CC">
                    <w:rPr>
                      <w:rStyle w:val="Hyperlink"/>
                      <w:sz w:val="18"/>
                      <w:szCs w:val="18"/>
                    </w:rPr>
                    <w:t>@</w:t>
                  </w:r>
                  <w:r>
                    <w:rPr>
                      <w:rStyle w:val="Hyperlink"/>
                      <w:sz w:val="18"/>
                      <w:szCs w:val="18"/>
                    </w:rPr>
                    <w:t>gmail.com</w:t>
                  </w:r>
                </w:p>
                <w:p w14:paraId="2FA54DF7" w14:textId="77777777" w:rsidR="00722A7D" w:rsidRDefault="00722A7D" w:rsidP="00F31D2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73ACB839" w14:textId="77777777" w:rsidR="00F31D27" w:rsidRPr="00F33A7B" w:rsidRDefault="00F31D27" w:rsidP="00F31D27">
                  <w:pPr>
                    <w:rPr>
                      <w:b/>
                      <w:sz w:val="18"/>
                      <w:szCs w:val="18"/>
                    </w:rPr>
                  </w:pPr>
                  <w:r w:rsidRPr="00F33A7B">
                    <w:rPr>
                      <w:b/>
                      <w:sz w:val="18"/>
                      <w:szCs w:val="18"/>
                    </w:rPr>
                    <w:t>Stated Clerk</w:t>
                  </w:r>
                </w:p>
                <w:p w14:paraId="44244517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  <w:r w:rsidRPr="00F33A7B">
                    <w:rPr>
                      <w:sz w:val="18"/>
                      <w:szCs w:val="18"/>
                    </w:rPr>
                    <w:t>Michael Lochow</w:t>
                  </w:r>
                </w:p>
                <w:p w14:paraId="3E7B49DD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701-200-67</w:t>
                  </w:r>
                  <w:r w:rsidR="004347F5">
                    <w:rPr>
                      <w:sz w:val="18"/>
                      <w:szCs w:val="18"/>
                    </w:rPr>
                    <w:t>9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="007C2CC9">
                    <w:rPr>
                      <w:sz w:val="18"/>
                      <w:szCs w:val="18"/>
                    </w:rPr>
                    <w:t xml:space="preserve"> (cell)</w:t>
                  </w:r>
                </w:p>
                <w:p w14:paraId="1ACD7A34" w14:textId="77777777" w:rsidR="00F31D27" w:rsidRPr="00F33A7B" w:rsidRDefault="00870CDD" w:rsidP="00F31D27">
                  <w:pPr>
                    <w:rPr>
                      <w:sz w:val="18"/>
                      <w:szCs w:val="18"/>
                    </w:rPr>
                  </w:pPr>
                  <w:hyperlink r:id="rId10" w:history="1">
                    <w:r w:rsidR="004347F5" w:rsidRPr="007D1153">
                      <w:rPr>
                        <w:rStyle w:val="Hyperlink"/>
                        <w:sz w:val="18"/>
                        <w:szCs w:val="18"/>
                      </w:rPr>
                      <w:t>sc.pbynp@gmail.com</w:t>
                    </w:r>
                  </w:hyperlink>
                </w:p>
                <w:p w14:paraId="57D5EB57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</w:p>
                <w:p w14:paraId="44B24943" w14:textId="77777777" w:rsidR="00F31D27" w:rsidRPr="00F33A7B" w:rsidRDefault="00F31D27" w:rsidP="00F31D27">
                  <w:pPr>
                    <w:rPr>
                      <w:b/>
                      <w:sz w:val="18"/>
                      <w:szCs w:val="18"/>
                    </w:rPr>
                  </w:pPr>
                  <w:r w:rsidRPr="00F33A7B">
                    <w:rPr>
                      <w:b/>
                      <w:sz w:val="18"/>
                      <w:szCs w:val="18"/>
                    </w:rPr>
                    <w:t>Treasurer</w:t>
                  </w:r>
                </w:p>
                <w:p w14:paraId="06B17552" w14:textId="77777777" w:rsidR="00F31D27" w:rsidRDefault="007C2CC9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Sherri Stern</w:t>
                  </w:r>
                </w:p>
                <w:p w14:paraId="60EE866E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  <w:r w:rsidRPr="00B219DC">
                    <w:rPr>
                      <w:sz w:val="18"/>
                      <w:szCs w:val="18"/>
                    </w:rPr>
                    <w:t>701-</w:t>
                  </w:r>
                  <w:r w:rsidR="00E57203">
                    <w:rPr>
                      <w:sz w:val="18"/>
                      <w:szCs w:val="18"/>
                    </w:rPr>
                    <w:t>4</w:t>
                  </w:r>
                  <w:r w:rsidR="007C2CC9">
                    <w:rPr>
                      <w:sz w:val="18"/>
                      <w:szCs w:val="18"/>
                    </w:rPr>
                    <w:t>29</w:t>
                  </w:r>
                  <w:r w:rsidR="00E57203">
                    <w:rPr>
                      <w:sz w:val="18"/>
                      <w:szCs w:val="18"/>
                    </w:rPr>
                    <w:t>-3</w:t>
                  </w:r>
                  <w:r w:rsidR="007C2CC9">
                    <w:rPr>
                      <w:sz w:val="18"/>
                      <w:szCs w:val="18"/>
                    </w:rPr>
                    <w:t>522</w:t>
                  </w:r>
                  <w:r w:rsidRPr="00B219DC">
                    <w:rPr>
                      <w:sz w:val="18"/>
                      <w:szCs w:val="18"/>
                    </w:rPr>
                    <w:t xml:space="preserve"> (</w:t>
                  </w:r>
                  <w:r w:rsidR="007C2CC9">
                    <w:rPr>
                      <w:sz w:val="18"/>
                      <w:szCs w:val="18"/>
                    </w:rPr>
                    <w:t>cell</w:t>
                  </w:r>
                  <w:r w:rsidRPr="00B219DC">
                    <w:rPr>
                      <w:sz w:val="18"/>
                      <w:szCs w:val="18"/>
                    </w:rPr>
                    <w:t>)</w:t>
                  </w:r>
                </w:p>
                <w:p w14:paraId="39A81A47" w14:textId="77777777" w:rsidR="00F31D27" w:rsidRDefault="00870CDD" w:rsidP="00F31D27">
                  <w:pPr>
                    <w:rPr>
                      <w:rStyle w:val="Hyperlink"/>
                      <w:sz w:val="18"/>
                      <w:szCs w:val="18"/>
                    </w:rPr>
                  </w:pPr>
                  <w:hyperlink r:id="rId11" w:history="1">
                    <w:r w:rsidR="007C2CC9" w:rsidRPr="007D0C5D">
                      <w:rPr>
                        <w:rStyle w:val="Hyperlink"/>
                        <w:sz w:val="18"/>
                        <w:szCs w:val="18"/>
                      </w:rPr>
                      <w:t>John.sherri.stern@gmail.com</w:t>
                    </w:r>
                  </w:hyperlink>
                </w:p>
                <w:p w14:paraId="0104FA5A" w14:textId="77777777" w:rsidR="006675D5" w:rsidRDefault="006675D5" w:rsidP="00F31D27">
                  <w:pPr>
                    <w:rPr>
                      <w:sz w:val="18"/>
                      <w:szCs w:val="18"/>
                    </w:rPr>
                  </w:pPr>
                </w:p>
                <w:p w14:paraId="3704F908" w14:textId="77777777" w:rsidR="006675D5" w:rsidRDefault="006675D5" w:rsidP="00F31D27">
                  <w:pPr>
                    <w:rPr>
                      <w:sz w:val="18"/>
                      <w:szCs w:val="18"/>
                    </w:rPr>
                  </w:pPr>
                </w:p>
                <w:p w14:paraId="54D2736F" w14:textId="77777777" w:rsidR="006675D5" w:rsidRDefault="006675D5" w:rsidP="00F31D27">
                  <w:pPr>
                    <w:rPr>
                      <w:sz w:val="18"/>
                      <w:szCs w:val="18"/>
                    </w:rPr>
                  </w:pPr>
                </w:p>
                <w:p w14:paraId="28A3523A" w14:textId="77777777" w:rsidR="006675D5" w:rsidRDefault="00722A7D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C9639F0" w14:textId="77777777" w:rsidR="006675D5" w:rsidRPr="006675D5" w:rsidRDefault="006675D5" w:rsidP="00F31D27">
                  <w:pPr>
                    <w:rPr>
                      <w:sz w:val="18"/>
                      <w:szCs w:val="18"/>
                    </w:rPr>
                  </w:pPr>
                </w:p>
                <w:p w14:paraId="4A396EE0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</w:p>
                <w:p w14:paraId="185F542E" w14:textId="77777777" w:rsidR="00F31D27" w:rsidRPr="005D7FDB" w:rsidRDefault="00F31D27" w:rsidP="00F31D27">
                  <w:pPr>
                    <w:rPr>
                      <w:sz w:val="17"/>
                      <w:szCs w:val="17"/>
                    </w:rPr>
                  </w:pPr>
                </w:p>
                <w:p w14:paraId="1C2D2328" w14:textId="77777777" w:rsidR="00F31D27" w:rsidRPr="00BF7302" w:rsidRDefault="00F31D27" w:rsidP="00F31D27">
                  <w:pPr>
                    <w:rPr>
                      <w:sz w:val="18"/>
                      <w:szCs w:val="18"/>
                    </w:rPr>
                  </w:pPr>
                  <w:r w:rsidRPr="00F33A7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AAA8316" w14:textId="77777777" w:rsidR="00F31D27" w:rsidRPr="00F70F4E" w:rsidRDefault="00F31D27" w:rsidP="00F31D27">
                  <w:pPr>
                    <w:rPr>
                      <w:szCs w:val="18"/>
                    </w:rPr>
                  </w:pPr>
                </w:p>
                <w:p w14:paraId="4A739665" w14:textId="77777777" w:rsidR="0060331F" w:rsidRPr="00F31D27" w:rsidRDefault="0060331F" w:rsidP="00F31D2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2D491702" w14:textId="77777777" w:rsidR="006355AE" w:rsidRDefault="006355AE" w:rsidP="006355AE">
      <w:pPr>
        <w:jc w:val="center"/>
        <w:rPr>
          <w:rFonts w:ascii="Baskerville Old Face" w:hAnsi="Baskerville Old Face"/>
          <w:sz w:val="40"/>
          <w:szCs w:val="40"/>
          <w:lang w:val="en-CA"/>
        </w:rPr>
      </w:pPr>
      <w:r w:rsidRPr="005400A3">
        <w:rPr>
          <w:rFonts w:ascii="Baskerville Old Face" w:hAnsi="Baskerville Old Face"/>
          <w:sz w:val="40"/>
          <w:szCs w:val="40"/>
          <w:lang w:val="en-CA"/>
        </w:rPr>
        <w:t xml:space="preserve">CALL FOR THE </w:t>
      </w:r>
      <w:r w:rsidR="007C2CC9">
        <w:rPr>
          <w:rFonts w:ascii="Baskerville Old Face" w:hAnsi="Baskerville Old Face"/>
          <w:sz w:val="40"/>
          <w:szCs w:val="40"/>
          <w:lang w:val="en-CA"/>
        </w:rPr>
        <w:t>MARCH</w:t>
      </w:r>
      <w:r w:rsidR="00567BFB">
        <w:rPr>
          <w:rFonts w:ascii="Baskerville Old Face" w:hAnsi="Baskerville Old Face"/>
          <w:sz w:val="40"/>
          <w:szCs w:val="40"/>
          <w:lang w:val="en-CA"/>
        </w:rPr>
        <w:t xml:space="preserve"> 2020</w:t>
      </w:r>
    </w:p>
    <w:p w14:paraId="680461A5" w14:textId="77777777" w:rsidR="006355AE" w:rsidRPr="005400A3" w:rsidRDefault="006355AE" w:rsidP="006355AE">
      <w:pPr>
        <w:jc w:val="center"/>
        <w:rPr>
          <w:rFonts w:ascii="Baskerville Old Face" w:hAnsi="Baskerville Old Face"/>
          <w:sz w:val="40"/>
          <w:szCs w:val="40"/>
          <w:lang w:val="en-CA"/>
        </w:rPr>
      </w:pPr>
      <w:r w:rsidRPr="005400A3">
        <w:rPr>
          <w:rFonts w:ascii="Baskerville Old Face" w:hAnsi="Baskerville Old Face"/>
          <w:sz w:val="40"/>
          <w:szCs w:val="40"/>
          <w:lang w:val="en-CA"/>
        </w:rPr>
        <w:t>PRESBYTERY MEETING</w:t>
      </w:r>
    </w:p>
    <w:p w14:paraId="0B22E072" w14:textId="77777777" w:rsidR="006355AE" w:rsidRDefault="006355AE" w:rsidP="006355AE">
      <w:pPr>
        <w:rPr>
          <w:rFonts w:ascii="Baskerville Old Face" w:hAnsi="Baskerville Old Face"/>
          <w:sz w:val="40"/>
          <w:szCs w:val="40"/>
          <w:lang w:val="en-CA"/>
        </w:rPr>
      </w:pPr>
    </w:p>
    <w:p w14:paraId="54091F4C" w14:textId="77777777" w:rsidR="006355AE" w:rsidRDefault="006355AE" w:rsidP="006355AE">
      <w:r w:rsidRPr="000C7168">
        <w:t xml:space="preserve">The </w:t>
      </w:r>
      <w:r w:rsidR="005F7F81">
        <w:t>O</w:t>
      </w:r>
      <w:r w:rsidRPr="000C7168">
        <w:t xml:space="preserve">ne </w:t>
      </w:r>
      <w:r w:rsidR="005F7F81">
        <w:t>H</w:t>
      </w:r>
      <w:r w:rsidRPr="000C7168">
        <w:t>u</w:t>
      </w:r>
      <w:r>
        <w:t xml:space="preserve">ndred </w:t>
      </w:r>
      <w:r w:rsidR="005F7F81">
        <w:t>T</w:t>
      </w:r>
      <w:r>
        <w:t>wen</w:t>
      </w:r>
      <w:r w:rsidR="002760B9">
        <w:t>ty-</w:t>
      </w:r>
      <w:r w:rsidR="005F7F81">
        <w:t>S</w:t>
      </w:r>
      <w:r w:rsidR="002760B9">
        <w:t>econd</w:t>
      </w:r>
      <w:r>
        <w:t xml:space="preserve"> Stated Meeting of the Presbytery of the Northern Plains will be held </w:t>
      </w:r>
      <w:r w:rsidR="002760B9">
        <w:t xml:space="preserve">via Zoom </w:t>
      </w:r>
      <w:r w:rsidR="00460573">
        <w:t>video conferencing,</w:t>
      </w:r>
      <w:r>
        <w:t xml:space="preserve"> on Saturday, </w:t>
      </w:r>
      <w:r w:rsidR="009B1665">
        <w:t>March 28</w:t>
      </w:r>
      <w:r>
        <w:t>, 20</w:t>
      </w:r>
      <w:r w:rsidR="009B1665">
        <w:t xml:space="preserve">20, beginning at 10:00 </w:t>
      </w:r>
      <w:r w:rsidR="00460573">
        <w:t>a.m.</w:t>
      </w:r>
      <w:r>
        <w:t xml:space="preserve">  </w:t>
      </w:r>
    </w:p>
    <w:p w14:paraId="7D02950D" w14:textId="77777777" w:rsidR="006355AE" w:rsidRDefault="006355AE" w:rsidP="006355AE"/>
    <w:p w14:paraId="671D09E2" w14:textId="77777777" w:rsidR="009B1665" w:rsidRPr="000E3D53" w:rsidRDefault="009B1665" w:rsidP="006355AE">
      <w:pPr>
        <w:jc w:val="both"/>
      </w:pPr>
      <w:r>
        <w:t xml:space="preserve">As you </w:t>
      </w:r>
      <w:r w:rsidR="00460573">
        <w:t>know,</w:t>
      </w:r>
      <w:r>
        <w:t xml:space="preserve"> the face-to-face meeting of the Presbytery of the Northern Plains originally scheduled to be held at the Baker-Downer Westminster </w:t>
      </w:r>
      <w:r w:rsidR="00460573">
        <w:t>Presbyterian</w:t>
      </w:r>
      <w:r>
        <w:t xml:space="preserve"> Church has been cancelled</w:t>
      </w:r>
      <w:r w:rsidR="005F7F81">
        <w:t xml:space="preserve"> because of the health crisis</w:t>
      </w:r>
      <w:r>
        <w:t xml:space="preserve">. </w:t>
      </w:r>
      <w:r w:rsidR="00460573">
        <w:t>However,</w:t>
      </w:r>
      <w:r>
        <w:t xml:space="preserve"> there were several items on the agenda for that meeting </w:t>
      </w:r>
      <w:r w:rsidR="005F7F81">
        <w:t>that</w:t>
      </w:r>
      <w:r>
        <w:t xml:space="preserve"> require timely attention and cannot be postponed.</w:t>
      </w:r>
      <w:r w:rsidR="00BA31AC">
        <w:t xml:space="preserve"> </w:t>
      </w:r>
      <w:r>
        <w:t xml:space="preserve">To attend </w:t>
      </w:r>
      <w:r w:rsidR="005F7F81">
        <w:t xml:space="preserve">to </w:t>
      </w:r>
      <w:r>
        <w:t>these items we have scheduled a meeting via Zoom call.</w:t>
      </w:r>
      <w:r w:rsidR="00C86A18">
        <w:t xml:space="preserve">  The link for the </w:t>
      </w:r>
      <w:r w:rsidR="00C86A18" w:rsidRPr="000E3D53">
        <w:t>Zoom call is</w:t>
      </w:r>
      <w:r w:rsidR="000E3D53">
        <w:t xml:space="preserve">  </w:t>
      </w:r>
      <w:hyperlink r:id="rId12" w:tgtFrame="_blank" w:history="1">
        <w:r w:rsidR="000E3D53" w:rsidRPr="000E3D53">
          <w:rPr>
            <w:rStyle w:val="Hyperlink"/>
            <w:bdr w:val="none" w:sz="0" w:space="0" w:color="auto" w:frame="1"/>
            <w:shd w:val="clear" w:color="auto" w:fill="FFFFFF"/>
          </w:rPr>
          <w:t>https://zoom.us/j/641501852</w:t>
        </w:r>
      </w:hyperlink>
      <w:r w:rsidR="000E3D53">
        <w:t xml:space="preserve">  The link will open at 9:00 a.m. to allow commissioners wishing to attend to get their computers setup. </w:t>
      </w:r>
    </w:p>
    <w:p w14:paraId="60110E2C" w14:textId="77777777" w:rsidR="00C86A18" w:rsidRDefault="00C86A18" w:rsidP="006355AE">
      <w:pPr>
        <w:jc w:val="both"/>
      </w:pPr>
    </w:p>
    <w:p w14:paraId="09599D7B" w14:textId="77777777" w:rsidR="009B1665" w:rsidRDefault="009B1665" w:rsidP="006355AE">
      <w:pPr>
        <w:jc w:val="both"/>
      </w:pPr>
      <w:r>
        <w:t>The agenda for the meeting has been revised to include only those items of business that require our immediate attention.  There are four items of business on the agenda.</w:t>
      </w:r>
    </w:p>
    <w:p w14:paraId="4DFB35F3" w14:textId="77777777" w:rsidR="009B1665" w:rsidRDefault="009B1665" w:rsidP="006355AE">
      <w:pPr>
        <w:jc w:val="both"/>
      </w:pPr>
    </w:p>
    <w:p w14:paraId="395182F2" w14:textId="77777777" w:rsidR="009B1665" w:rsidRDefault="009B1665" w:rsidP="009B1665">
      <w:pPr>
        <w:pStyle w:val="ListParagraph"/>
        <w:numPr>
          <w:ilvl w:val="0"/>
          <w:numId w:val="1"/>
        </w:numPr>
        <w:jc w:val="both"/>
      </w:pPr>
      <w:r>
        <w:t xml:space="preserve">The examination of Jamie Norstag as a CLP and commissioning him to the Midway Parish churches (Gilby, </w:t>
      </w:r>
      <w:r w:rsidR="00205C97">
        <w:t>Forest River, and Inkster)</w:t>
      </w:r>
    </w:p>
    <w:p w14:paraId="07194553" w14:textId="77777777" w:rsidR="009B1665" w:rsidRDefault="00205C97" w:rsidP="009B1665">
      <w:pPr>
        <w:pStyle w:val="ListParagraph"/>
        <w:numPr>
          <w:ilvl w:val="0"/>
          <w:numId w:val="1"/>
        </w:numPr>
        <w:jc w:val="both"/>
      </w:pPr>
      <w:r>
        <w:t>The consideration of the approval of the granting of an easement to the Minnesota DNR by the Presbyterian Clearwater Forest</w:t>
      </w:r>
      <w:r w:rsidR="00567BFB">
        <w:t>*</w:t>
      </w:r>
    </w:p>
    <w:p w14:paraId="6F853899" w14:textId="77777777" w:rsidR="00205C97" w:rsidRDefault="00205C97" w:rsidP="009B1665">
      <w:pPr>
        <w:pStyle w:val="ListParagraph"/>
        <w:numPr>
          <w:ilvl w:val="0"/>
          <w:numId w:val="1"/>
        </w:numPr>
        <w:jc w:val="both"/>
      </w:pPr>
      <w:r>
        <w:t>The appointment of a Closing Commission for the Emerado church</w:t>
      </w:r>
    </w:p>
    <w:p w14:paraId="64D92F4E" w14:textId="77777777" w:rsidR="00205C97" w:rsidRDefault="00205C97" w:rsidP="009B1665">
      <w:pPr>
        <w:pStyle w:val="ListParagraph"/>
        <w:numPr>
          <w:ilvl w:val="0"/>
          <w:numId w:val="1"/>
        </w:numPr>
        <w:jc w:val="both"/>
      </w:pPr>
      <w:r>
        <w:t>A report from the Committee on Nominations nominating a new vacancy counselor fo</w:t>
      </w:r>
      <w:r w:rsidR="005F7F81">
        <w:t>r</w:t>
      </w:r>
      <w:r>
        <w:t xml:space="preserve"> the Presbytery</w:t>
      </w:r>
    </w:p>
    <w:p w14:paraId="7AF8A890" w14:textId="77777777" w:rsidR="00205C97" w:rsidRDefault="00567BFB" w:rsidP="00205C97">
      <w:pPr>
        <w:jc w:val="both"/>
      </w:pPr>
      <w:r>
        <w:t>*</w:t>
      </w:r>
      <w:r w:rsidR="00D047D3">
        <w:t>Five entities own t</w:t>
      </w:r>
      <w:r w:rsidR="00205C97">
        <w:t>he Presbyterian Clearwater Forest. They are the Synod of t</w:t>
      </w:r>
      <w:r w:rsidR="00460573">
        <w:t>h</w:t>
      </w:r>
      <w:r w:rsidR="00205C97">
        <w:t>e Lakes and Prairies, Northern Plains Presbytery, Northern Water</w:t>
      </w:r>
      <w:r>
        <w:t>s</w:t>
      </w:r>
      <w:r w:rsidR="00205C97">
        <w:t xml:space="preserve"> Presbytery, Southwest Minnesota Presbytery, and the Twin Cities Area Presbytery. The granting of this </w:t>
      </w:r>
      <w:r w:rsidR="00460573">
        <w:t>easement</w:t>
      </w:r>
      <w:r w:rsidR="00205C97">
        <w:t xml:space="preserve"> requires the approval of all five </w:t>
      </w:r>
      <w:r w:rsidR="00460573">
        <w:t>entities</w:t>
      </w:r>
      <w:r w:rsidR="00205C97">
        <w:t xml:space="preserve">.  The easement will be on 146.44 acres of land </w:t>
      </w:r>
      <w:r w:rsidR="005F7F81">
        <w:t xml:space="preserve">in return </w:t>
      </w:r>
      <w:r w:rsidR="00205C97">
        <w:t>for a payment of $</w:t>
      </w:r>
      <w:r w:rsidR="0092567C">
        <w:t xml:space="preserve"> 1,663,620.</w:t>
      </w:r>
      <w:r w:rsidR="009F6C61">
        <w:t xml:space="preserve">  The Board of Directors of the Presbyterian Clearwater Forest has voted to recommend approval of the easement.</w:t>
      </w:r>
      <w:r w:rsidR="00A41F1E">
        <w:t xml:space="preserve"> A copy of the agreement and an accompanying power point are posted on the Presbytery’s webpage.</w:t>
      </w:r>
    </w:p>
    <w:p w14:paraId="3067855D" w14:textId="77777777" w:rsidR="00851E42" w:rsidRDefault="00851E42" w:rsidP="006355AE">
      <w:pPr>
        <w:jc w:val="both"/>
      </w:pPr>
    </w:p>
    <w:p w14:paraId="0E740DBD" w14:textId="77777777" w:rsidR="006355AE" w:rsidRDefault="009B1665" w:rsidP="006355AE">
      <w:pPr>
        <w:jc w:val="both"/>
      </w:pPr>
      <w:r>
        <w:t xml:space="preserve"> </w:t>
      </w:r>
      <w:r w:rsidR="006355AE" w:rsidRPr="000C7168">
        <w:t xml:space="preserve">Presbytery meeting materials will be posted and available on the Presbytery website at </w:t>
      </w:r>
      <w:hyperlink r:id="rId13" w:history="1">
        <w:r w:rsidR="006355AE" w:rsidRPr="002A777A">
          <w:rPr>
            <w:rStyle w:val="Hyperlink"/>
          </w:rPr>
          <w:t>www.northernplainspresbytery.com</w:t>
        </w:r>
      </w:hyperlink>
      <w:r w:rsidR="006355AE">
        <w:t xml:space="preserve"> </w:t>
      </w:r>
      <w:r w:rsidR="006355AE" w:rsidRPr="000C7168">
        <w:t>to download. If you have any questions or concerns, please feel free to contact the Presbytery office at 701-772- 0783</w:t>
      </w:r>
      <w:r w:rsidR="00BE0984">
        <w:t xml:space="preserve">, the Stated </w:t>
      </w:r>
      <w:r w:rsidR="00D047D3">
        <w:t>Clerk,</w:t>
      </w:r>
      <w:r w:rsidR="006355AE" w:rsidRPr="000C7168">
        <w:t xml:space="preserve"> or </w:t>
      </w:r>
      <w:r w:rsidR="00BE0984">
        <w:t xml:space="preserve">either </w:t>
      </w:r>
      <w:r w:rsidR="006355AE" w:rsidRPr="000C7168">
        <w:t>by email</w:t>
      </w:r>
      <w:r w:rsidR="006355AE">
        <w:t>.</w:t>
      </w:r>
    </w:p>
    <w:p w14:paraId="153FD40B" w14:textId="77777777" w:rsidR="003E4732" w:rsidRPr="00D40279" w:rsidRDefault="003E4732" w:rsidP="00064FAE"/>
    <w:sectPr w:rsidR="003E4732" w:rsidRPr="00D40279" w:rsidSect="00CC5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331C5"/>
    <w:multiLevelType w:val="hybridMultilevel"/>
    <w:tmpl w:val="36524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C6F"/>
    <w:rsid w:val="00002784"/>
    <w:rsid w:val="000151E9"/>
    <w:rsid w:val="00016822"/>
    <w:rsid w:val="0005037D"/>
    <w:rsid w:val="000521C4"/>
    <w:rsid w:val="00060B6F"/>
    <w:rsid w:val="0006412A"/>
    <w:rsid w:val="00064FAE"/>
    <w:rsid w:val="00072B98"/>
    <w:rsid w:val="000730B4"/>
    <w:rsid w:val="000A14C8"/>
    <w:rsid w:val="000A1941"/>
    <w:rsid w:val="000A6E60"/>
    <w:rsid w:val="000B4459"/>
    <w:rsid w:val="000B654E"/>
    <w:rsid w:val="000D7F85"/>
    <w:rsid w:val="000E3D53"/>
    <w:rsid w:val="001150BB"/>
    <w:rsid w:val="001208CF"/>
    <w:rsid w:val="00157C88"/>
    <w:rsid w:val="00170A31"/>
    <w:rsid w:val="001A2DC4"/>
    <w:rsid w:val="001D4954"/>
    <w:rsid w:val="001E5233"/>
    <w:rsid w:val="001E6870"/>
    <w:rsid w:val="001E6ED9"/>
    <w:rsid w:val="0020584D"/>
    <w:rsid w:val="00205C97"/>
    <w:rsid w:val="002106DB"/>
    <w:rsid w:val="002113FF"/>
    <w:rsid w:val="002261F9"/>
    <w:rsid w:val="0022689B"/>
    <w:rsid w:val="002271C6"/>
    <w:rsid w:val="002477AF"/>
    <w:rsid w:val="00257F61"/>
    <w:rsid w:val="00270E94"/>
    <w:rsid w:val="002760B9"/>
    <w:rsid w:val="002770CF"/>
    <w:rsid w:val="002A7315"/>
    <w:rsid w:val="002E1AD8"/>
    <w:rsid w:val="002E53DF"/>
    <w:rsid w:val="002F19B9"/>
    <w:rsid w:val="002F2185"/>
    <w:rsid w:val="00324581"/>
    <w:rsid w:val="00345966"/>
    <w:rsid w:val="00384509"/>
    <w:rsid w:val="00384AB8"/>
    <w:rsid w:val="00386DCA"/>
    <w:rsid w:val="003A32AA"/>
    <w:rsid w:val="003E1035"/>
    <w:rsid w:val="003E4732"/>
    <w:rsid w:val="00423902"/>
    <w:rsid w:val="004347BC"/>
    <w:rsid w:val="004347F5"/>
    <w:rsid w:val="00446343"/>
    <w:rsid w:val="00460573"/>
    <w:rsid w:val="00475E57"/>
    <w:rsid w:val="00477CE1"/>
    <w:rsid w:val="004878CE"/>
    <w:rsid w:val="0049208D"/>
    <w:rsid w:val="004A7EDE"/>
    <w:rsid w:val="004C0E12"/>
    <w:rsid w:val="004D1CCC"/>
    <w:rsid w:val="004D250F"/>
    <w:rsid w:val="004E04BF"/>
    <w:rsid w:val="004E4F18"/>
    <w:rsid w:val="005002BB"/>
    <w:rsid w:val="0050195E"/>
    <w:rsid w:val="00502EEE"/>
    <w:rsid w:val="005400A3"/>
    <w:rsid w:val="005529AA"/>
    <w:rsid w:val="00567BFB"/>
    <w:rsid w:val="00571FDC"/>
    <w:rsid w:val="00572C03"/>
    <w:rsid w:val="0057327D"/>
    <w:rsid w:val="00575453"/>
    <w:rsid w:val="005917E4"/>
    <w:rsid w:val="005946CA"/>
    <w:rsid w:val="005D7FDB"/>
    <w:rsid w:val="005E47D1"/>
    <w:rsid w:val="005F7075"/>
    <w:rsid w:val="005F7F81"/>
    <w:rsid w:val="0060331F"/>
    <w:rsid w:val="00605FF4"/>
    <w:rsid w:val="006355AE"/>
    <w:rsid w:val="00641E6C"/>
    <w:rsid w:val="006675D5"/>
    <w:rsid w:val="00674A23"/>
    <w:rsid w:val="00681FDD"/>
    <w:rsid w:val="006859C7"/>
    <w:rsid w:val="00690EA7"/>
    <w:rsid w:val="00692D84"/>
    <w:rsid w:val="006B73AD"/>
    <w:rsid w:val="006D3B62"/>
    <w:rsid w:val="006D4DD5"/>
    <w:rsid w:val="0070245D"/>
    <w:rsid w:val="00713D92"/>
    <w:rsid w:val="00714791"/>
    <w:rsid w:val="00722A7D"/>
    <w:rsid w:val="00751373"/>
    <w:rsid w:val="00765D1F"/>
    <w:rsid w:val="00780A3A"/>
    <w:rsid w:val="007A1A0D"/>
    <w:rsid w:val="007A5992"/>
    <w:rsid w:val="007C2CC9"/>
    <w:rsid w:val="007E5C3C"/>
    <w:rsid w:val="007E7A90"/>
    <w:rsid w:val="007F5A62"/>
    <w:rsid w:val="007F5EDE"/>
    <w:rsid w:val="007F73CE"/>
    <w:rsid w:val="00816C56"/>
    <w:rsid w:val="00822ECD"/>
    <w:rsid w:val="00830B71"/>
    <w:rsid w:val="00851E42"/>
    <w:rsid w:val="00854918"/>
    <w:rsid w:val="00870CDD"/>
    <w:rsid w:val="00882534"/>
    <w:rsid w:val="00883BD5"/>
    <w:rsid w:val="00887B84"/>
    <w:rsid w:val="00892B86"/>
    <w:rsid w:val="00897012"/>
    <w:rsid w:val="00897C82"/>
    <w:rsid w:val="008C6E16"/>
    <w:rsid w:val="008D58A5"/>
    <w:rsid w:val="008F1606"/>
    <w:rsid w:val="00903A93"/>
    <w:rsid w:val="00921C8B"/>
    <w:rsid w:val="0092567C"/>
    <w:rsid w:val="009263E8"/>
    <w:rsid w:val="0093025E"/>
    <w:rsid w:val="00931E1E"/>
    <w:rsid w:val="00940763"/>
    <w:rsid w:val="0094125E"/>
    <w:rsid w:val="00971BC4"/>
    <w:rsid w:val="00972BD9"/>
    <w:rsid w:val="009874A5"/>
    <w:rsid w:val="009905B8"/>
    <w:rsid w:val="00995C09"/>
    <w:rsid w:val="009A5E80"/>
    <w:rsid w:val="009B0C18"/>
    <w:rsid w:val="009B1665"/>
    <w:rsid w:val="009C524A"/>
    <w:rsid w:val="009D5E4E"/>
    <w:rsid w:val="009D79A5"/>
    <w:rsid w:val="009E2136"/>
    <w:rsid w:val="009E5539"/>
    <w:rsid w:val="009F1652"/>
    <w:rsid w:val="009F6C61"/>
    <w:rsid w:val="009F7D1F"/>
    <w:rsid w:val="00A17122"/>
    <w:rsid w:val="00A175EC"/>
    <w:rsid w:val="00A21CE6"/>
    <w:rsid w:val="00A3238C"/>
    <w:rsid w:val="00A41F1E"/>
    <w:rsid w:val="00A77D92"/>
    <w:rsid w:val="00A82EF6"/>
    <w:rsid w:val="00A9455B"/>
    <w:rsid w:val="00AA2B7D"/>
    <w:rsid w:val="00AB33EE"/>
    <w:rsid w:val="00AC53CC"/>
    <w:rsid w:val="00AD214D"/>
    <w:rsid w:val="00AD36B0"/>
    <w:rsid w:val="00AE015B"/>
    <w:rsid w:val="00AE74EA"/>
    <w:rsid w:val="00B06E1E"/>
    <w:rsid w:val="00B17A6E"/>
    <w:rsid w:val="00B27B36"/>
    <w:rsid w:val="00B33C82"/>
    <w:rsid w:val="00B348BA"/>
    <w:rsid w:val="00B61C1B"/>
    <w:rsid w:val="00B746A3"/>
    <w:rsid w:val="00B91213"/>
    <w:rsid w:val="00B94377"/>
    <w:rsid w:val="00B951B6"/>
    <w:rsid w:val="00BA0FC8"/>
    <w:rsid w:val="00BA31AC"/>
    <w:rsid w:val="00BE0984"/>
    <w:rsid w:val="00BF6A2B"/>
    <w:rsid w:val="00BF7302"/>
    <w:rsid w:val="00C00B6A"/>
    <w:rsid w:val="00C02F77"/>
    <w:rsid w:val="00C23863"/>
    <w:rsid w:val="00C26B1A"/>
    <w:rsid w:val="00C86A18"/>
    <w:rsid w:val="00CB15D1"/>
    <w:rsid w:val="00CB31E6"/>
    <w:rsid w:val="00CC5C6F"/>
    <w:rsid w:val="00CD18E7"/>
    <w:rsid w:val="00CD5CD0"/>
    <w:rsid w:val="00CE1F9A"/>
    <w:rsid w:val="00D047D3"/>
    <w:rsid w:val="00D07B6C"/>
    <w:rsid w:val="00D10E12"/>
    <w:rsid w:val="00D12B65"/>
    <w:rsid w:val="00D30496"/>
    <w:rsid w:val="00D35595"/>
    <w:rsid w:val="00D40279"/>
    <w:rsid w:val="00D56DAB"/>
    <w:rsid w:val="00D6397D"/>
    <w:rsid w:val="00D6729D"/>
    <w:rsid w:val="00D813C9"/>
    <w:rsid w:val="00D927F7"/>
    <w:rsid w:val="00DB5838"/>
    <w:rsid w:val="00DE5A34"/>
    <w:rsid w:val="00E0719C"/>
    <w:rsid w:val="00E2772C"/>
    <w:rsid w:val="00E329F0"/>
    <w:rsid w:val="00E40453"/>
    <w:rsid w:val="00E43BFF"/>
    <w:rsid w:val="00E5334C"/>
    <w:rsid w:val="00E55CBC"/>
    <w:rsid w:val="00E57203"/>
    <w:rsid w:val="00EA0FB8"/>
    <w:rsid w:val="00EA614F"/>
    <w:rsid w:val="00EC61EC"/>
    <w:rsid w:val="00EE2F5C"/>
    <w:rsid w:val="00EE7701"/>
    <w:rsid w:val="00EF02F2"/>
    <w:rsid w:val="00EF54F5"/>
    <w:rsid w:val="00F222F5"/>
    <w:rsid w:val="00F31D27"/>
    <w:rsid w:val="00F33A7B"/>
    <w:rsid w:val="00F375F7"/>
    <w:rsid w:val="00F40AF9"/>
    <w:rsid w:val="00F45174"/>
    <w:rsid w:val="00F52B40"/>
    <w:rsid w:val="00F54B64"/>
    <w:rsid w:val="00F73D95"/>
    <w:rsid w:val="00F75CF8"/>
    <w:rsid w:val="00F76B32"/>
    <w:rsid w:val="00F80819"/>
    <w:rsid w:val="00FA484C"/>
    <w:rsid w:val="00FA7BBD"/>
    <w:rsid w:val="00FC47D6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CA179D0"/>
  <w15:docId w15:val="{ACDB562C-94AA-4B2E-AA95-FC7D9A5C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174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link w:val="Heading2Char"/>
    <w:qFormat/>
    <w:rsid w:val="00F45174"/>
    <w:pPr>
      <w:pBdr>
        <w:top w:val="single" w:sz="18" w:space="6" w:color="003399"/>
      </w:pBd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45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45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45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451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174"/>
    <w:rPr>
      <w:rFonts w:ascii="Trebuchet MS" w:hAnsi="Trebuchet MS" w:cs="Arial"/>
      <w:color w:val="0066CC"/>
      <w:kern w:val="32"/>
      <w:sz w:val="36"/>
      <w:szCs w:val="38"/>
    </w:rPr>
  </w:style>
  <w:style w:type="character" w:customStyle="1" w:styleId="Heading2Char">
    <w:name w:val="Heading 2 Char"/>
    <w:basedOn w:val="DefaultParagraphFont"/>
    <w:link w:val="Heading2"/>
    <w:rsid w:val="00F45174"/>
    <w:rPr>
      <w:rFonts w:ascii="Trebuchet MS" w:hAnsi="Trebuchet MS" w:cs="Arial"/>
      <w:color w:val="0066CC"/>
      <w:kern w:val="32"/>
      <w:sz w:val="36"/>
      <w:szCs w:val="38"/>
    </w:rPr>
  </w:style>
  <w:style w:type="character" w:customStyle="1" w:styleId="Heading3Char">
    <w:name w:val="Heading 3 Char"/>
    <w:basedOn w:val="DefaultParagraphFont"/>
    <w:link w:val="Heading3"/>
    <w:rsid w:val="00F4517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451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451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45174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F45174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F4517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45174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45174"/>
    <w:rPr>
      <w:b/>
      <w:bCs/>
    </w:rPr>
  </w:style>
  <w:style w:type="character" w:styleId="Emphasis">
    <w:name w:val="Emphasis"/>
    <w:basedOn w:val="DefaultParagraphFont"/>
    <w:uiPriority w:val="20"/>
    <w:qFormat/>
    <w:rsid w:val="00F45174"/>
    <w:rPr>
      <w:i/>
      <w:iCs/>
    </w:rPr>
  </w:style>
  <w:style w:type="paragraph" w:styleId="NoSpacing">
    <w:name w:val="No Spacing"/>
    <w:uiPriority w:val="1"/>
    <w:qFormat/>
    <w:rsid w:val="00F4517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F451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5C6F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C5C6F"/>
  </w:style>
  <w:style w:type="character" w:styleId="Hyperlink">
    <w:name w:val="Hyperlink"/>
    <w:basedOn w:val="DefaultParagraphFont"/>
    <w:uiPriority w:val="99"/>
    <w:unhideWhenUsed/>
    <w:rsid w:val="00CC5C6F"/>
    <w:rPr>
      <w:color w:val="0000FF" w:themeColor="hyperlink"/>
      <w:u w:val="single"/>
    </w:rPr>
  </w:style>
  <w:style w:type="paragraph" w:customStyle="1" w:styleId="Default">
    <w:name w:val="Default"/>
    <w:rsid w:val="009D79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D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resby1@midconetwork.com" TargetMode="External"/><Relationship Id="rId13" Type="http://schemas.openxmlformats.org/officeDocument/2006/relationships/hyperlink" Target="http://www.northernplainspresbyter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zoom.us/j/6415018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thernplainspresbytery.com" TargetMode="External"/><Relationship Id="rId11" Type="http://schemas.openxmlformats.org/officeDocument/2006/relationships/hyperlink" Target="mailto:John.sherri.ster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.pbyn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achips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E9DB-BB31-4F45-9AD2-0F43EF5B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Laurie Elhard</cp:lastModifiedBy>
  <cp:revision>19</cp:revision>
  <cp:lastPrinted>2019-10-16T05:51:00Z</cp:lastPrinted>
  <dcterms:created xsi:type="dcterms:W3CDTF">2020-03-23T16:23:00Z</dcterms:created>
  <dcterms:modified xsi:type="dcterms:W3CDTF">2020-03-23T20:29:00Z</dcterms:modified>
</cp:coreProperties>
</file>